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CA5E0" w14:textId="77777777" w:rsidR="00FE067E" w:rsidRPr="00884C8B" w:rsidRDefault="00CD36CF" w:rsidP="00CC1F3B">
      <w:pPr>
        <w:pStyle w:val="TitlePageOrigin"/>
        <w:rPr>
          <w:color w:val="auto"/>
        </w:rPr>
      </w:pPr>
      <w:r w:rsidRPr="00884C8B">
        <w:rPr>
          <w:color w:val="auto"/>
        </w:rPr>
        <w:t>WEST virginia legislature</w:t>
      </w:r>
    </w:p>
    <w:p w14:paraId="384439D3" w14:textId="7A730E20" w:rsidR="00CD36CF" w:rsidRPr="00884C8B" w:rsidRDefault="00CD36CF" w:rsidP="00CC1F3B">
      <w:pPr>
        <w:pStyle w:val="TitlePageSession"/>
        <w:rPr>
          <w:color w:val="auto"/>
        </w:rPr>
      </w:pPr>
      <w:r w:rsidRPr="00884C8B">
        <w:rPr>
          <w:color w:val="auto"/>
        </w:rPr>
        <w:t>20</w:t>
      </w:r>
      <w:r w:rsidR="00CB1ADC" w:rsidRPr="00884C8B">
        <w:rPr>
          <w:color w:val="auto"/>
        </w:rPr>
        <w:t>2</w:t>
      </w:r>
      <w:r w:rsidR="004D7075" w:rsidRPr="00884C8B">
        <w:rPr>
          <w:color w:val="auto"/>
        </w:rPr>
        <w:t>4</w:t>
      </w:r>
      <w:r w:rsidRPr="00884C8B">
        <w:rPr>
          <w:color w:val="auto"/>
        </w:rPr>
        <w:t xml:space="preserve"> regular session</w:t>
      </w:r>
    </w:p>
    <w:p w14:paraId="2C6B1704" w14:textId="77777777" w:rsidR="00CD36CF" w:rsidRPr="00884C8B" w:rsidRDefault="003C5CC8"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884C8B">
            <w:rPr>
              <w:color w:val="auto"/>
            </w:rPr>
            <w:t>Introduced</w:t>
          </w:r>
        </w:sdtContent>
      </w:sdt>
    </w:p>
    <w:p w14:paraId="235EB33F" w14:textId="76C4C034" w:rsidR="00CD36CF" w:rsidRPr="00884C8B" w:rsidRDefault="003C5CC8"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D1DB9" w:rsidRPr="00884C8B">
            <w:rPr>
              <w:color w:val="auto"/>
            </w:rPr>
            <w:t>Senate</w:t>
          </w:r>
        </w:sdtContent>
      </w:sdt>
      <w:r w:rsidR="00303684" w:rsidRPr="00884C8B">
        <w:rPr>
          <w:color w:val="auto"/>
        </w:rPr>
        <w:t xml:space="preserve"> </w:t>
      </w:r>
      <w:r w:rsidR="00CD36CF" w:rsidRPr="00884C8B">
        <w:rPr>
          <w:color w:val="auto"/>
        </w:rPr>
        <w:t xml:space="preserve">Bill </w:t>
      </w:r>
      <w:sdt>
        <w:sdtPr>
          <w:rPr>
            <w:color w:val="auto"/>
          </w:rPr>
          <w:tag w:val="BNum"/>
          <w:id w:val="1645317809"/>
          <w:lock w:val="sdtLocked"/>
          <w:placeholder>
            <w:docPart w:val="7CD44D7481684EFBB2169CAE07E0AB86"/>
          </w:placeholder>
          <w:text/>
        </w:sdtPr>
        <w:sdtEndPr/>
        <w:sdtContent>
          <w:r w:rsidR="002E18FC">
            <w:rPr>
              <w:color w:val="auto"/>
            </w:rPr>
            <w:t>775</w:t>
          </w:r>
        </w:sdtContent>
      </w:sdt>
    </w:p>
    <w:p w14:paraId="030F339C" w14:textId="5F2AE997" w:rsidR="00CD36CF" w:rsidRPr="00884C8B" w:rsidRDefault="00CD36CF" w:rsidP="00CC1F3B">
      <w:pPr>
        <w:pStyle w:val="Sponsors"/>
        <w:rPr>
          <w:color w:val="auto"/>
        </w:rPr>
      </w:pPr>
      <w:r w:rsidRPr="00884C8B">
        <w:rPr>
          <w:color w:val="auto"/>
        </w:rPr>
        <w:t xml:space="preserve">By </w:t>
      </w:r>
      <w:sdt>
        <w:sdtPr>
          <w:rPr>
            <w:color w:val="auto"/>
          </w:rPr>
          <w:tag w:val="Sponsors"/>
          <w:id w:val="1589585889"/>
          <w:placeholder>
            <w:docPart w:val="BC6A277E70A54C5D83F0F91084EB54B0"/>
          </w:placeholder>
          <w:text w:multiLine="1"/>
        </w:sdtPr>
        <w:sdtEndPr/>
        <w:sdtContent>
          <w:r w:rsidR="00CD1DB9" w:rsidRPr="00884C8B">
            <w:rPr>
              <w:color w:val="auto"/>
            </w:rPr>
            <w:t>Senator Weld</w:t>
          </w:r>
        </w:sdtContent>
      </w:sdt>
    </w:p>
    <w:p w14:paraId="793B923A" w14:textId="32B0E2F3" w:rsidR="00E831B3" w:rsidRPr="00884C8B" w:rsidRDefault="00CD36CF" w:rsidP="00CC1F3B">
      <w:pPr>
        <w:pStyle w:val="References"/>
        <w:rPr>
          <w:color w:val="auto"/>
        </w:rPr>
      </w:pPr>
      <w:r w:rsidRPr="00884C8B">
        <w:rPr>
          <w:color w:val="auto"/>
        </w:rPr>
        <w:t>[</w:t>
      </w:r>
      <w:sdt>
        <w:sdtPr>
          <w:rPr>
            <w:color w:val="auto"/>
          </w:rPr>
          <w:tag w:val="References"/>
          <w:id w:val="-1043047873"/>
          <w:placeholder>
            <w:docPart w:val="460D713500284C7FB4932CF3609CC106"/>
          </w:placeholder>
          <w:text w:multiLine="1"/>
        </w:sdtPr>
        <w:sdtEndPr/>
        <w:sdtContent>
          <w:r w:rsidR="003E0554" w:rsidRPr="00884C8B">
            <w:rPr>
              <w:color w:val="auto"/>
            </w:rPr>
            <w:t>Introduced</w:t>
          </w:r>
          <w:r w:rsidR="002E18FC">
            <w:rPr>
              <w:color w:val="auto"/>
            </w:rPr>
            <w:t xml:space="preserve"> February 14, 2024</w:t>
          </w:r>
          <w:r w:rsidR="003E0554" w:rsidRPr="00884C8B">
            <w:rPr>
              <w:color w:val="auto"/>
            </w:rPr>
            <w:t>; referred</w:t>
          </w:r>
          <w:r w:rsidR="003E0554" w:rsidRPr="00884C8B">
            <w:rPr>
              <w:color w:val="auto"/>
            </w:rPr>
            <w:br/>
            <w:t>to the Committee on</w:t>
          </w:r>
          <w:r w:rsidR="003C5CC8">
            <w:rPr>
              <w:color w:val="auto"/>
            </w:rPr>
            <w:t xml:space="preserve"> the Judiciary</w:t>
          </w:r>
        </w:sdtContent>
      </w:sdt>
      <w:r w:rsidRPr="00884C8B">
        <w:rPr>
          <w:color w:val="auto"/>
        </w:rPr>
        <w:t>]</w:t>
      </w:r>
    </w:p>
    <w:p w14:paraId="7D65C1DD" w14:textId="4F5B0071" w:rsidR="00303684" w:rsidRPr="00884C8B" w:rsidRDefault="0000526A" w:rsidP="00CC1F3B">
      <w:pPr>
        <w:pStyle w:val="TitleSection"/>
        <w:rPr>
          <w:color w:val="auto"/>
        </w:rPr>
      </w:pPr>
      <w:r w:rsidRPr="00884C8B">
        <w:rPr>
          <w:color w:val="auto"/>
        </w:rPr>
        <w:lastRenderedPageBreak/>
        <w:t>A BILL</w:t>
      </w:r>
      <w:r w:rsidR="00897863" w:rsidRPr="00884C8B">
        <w:rPr>
          <w:color w:val="auto"/>
        </w:rPr>
        <w:t xml:space="preserve"> to amend and reenact </w:t>
      </w:r>
      <w:r w:rsidR="00CD1DB9" w:rsidRPr="00884C8B">
        <w:rPr>
          <w:color w:val="auto"/>
        </w:rPr>
        <w:t>§</w:t>
      </w:r>
      <w:r w:rsidR="00897863" w:rsidRPr="00884C8B">
        <w:rPr>
          <w:color w:val="auto"/>
        </w:rPr>
        <w:t xml:space="preserve">36-3-5 of the Code of West Virginia, 1931, as amended, relating to modifying the form of </w:t>
      </w:r>
      <w:r w:rsidR="00FB17BB" w:rsidRPr="00884C8B">
        <w:rPr>
          <w:color w:val="auto"/>
        </w:rPr>
        <w:t>deeds</w:t>
      </w:r>
      <w:r w:rsidR="00475979">
        <w:rPr>
          <w:color w:val="auto"/>
        </w:rPr>
        <w:t>.</w:t>
      </w:r>
    </w:p>
    <w:p w14:paraId="31B4EDB7" w14:textId="77777777" w:rsidR="00303684" w:rsidRPr="00884C8B" w:rsidRDefault="00303684" w:rsidP="00CC1F3B">
      <w:pPr>
        <w:pStyle w:val="EnactingClause"/>
        <w:rPr>
          <w:color w:val="auto"/>
        </w:rPr>
      </w:pPr>
      <w:r w:rsidRPr="00884C8B">
        <w:rPr>
          <w:color w:val="auto"/>
        </w:rPr>
        <w:t>Be it enacted by the Legislature of West Virginia:</w:t>
      </w:r>
    </w:p>
    <w:p w14:paraId="019662E1" w14:textId="77777777" w:rsidR="00897863" w:rsidRPr="00884C8B" w:rsidRDefault="00897863" w:rsidP="008540B1">
      <w:pPr>
        <w:pStyle w:val="ArticleHeading"/>
        <w:rPr>
          <w:color w:val="auto"/>
        </w:rPr>
        <w:sectPr w:rsidR="00897863" w:rsidRPr="00884C8B" w:rsidSect="000A0A6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lnNumType w:countBy="1" w:restart="newSection"/>
          <w:pgNumType w:start="0"/>
          <w:cols w:space="720"/>
          <w:noEndnote/>
          <w:titlePg/>
          <w:docGrid w:linePitch="299"/>
        </w:sectPr>
      </w:pPr>
      <w:r w:rsidRPr="00884C8B">
        <w:rPr>
          <w:color w:val="auto"/>
        </w:rPr>
        <w:t>ARTICLE 3. FORM AND EFFECT OF DEEDS AND CONTRACTS.</w:t>
      </w:r>
    </w:p>
    <w:p w14:paraId="1F889564" w14:textId="77777777" w:rsidR="00897863" w:rsidRPr="00884C8B" w:rsidRDefault="00897863" w:rsidP="008540B1">
      <w:pPr>
        <w:pStyle w:val="SectionHeading"/>
        <w:rPr>
          <w:color w:val="auto"/>
        </w:rPr>
      </w:pPr>
      <w:r w:rsidRPr="00884C8B">
        <w:rPr>
          <w:color w:val="auto"/>
        </w:rPr>
        <w:t xml:space="preserve">§36-3-5. Form of deed. </w:t>
      </w:r>
    </w:p>
    <w:p w14:paraId="3A5B5E4C" w14:textId="7D4C68E0" w:rsidR="00897863" w:rsidRPr="00884C8B" w:rsidRDefault="00897863" w:rsidP="008540B1">
      <w:pPr>
        <w:pStyle w:val="SectionBody"/>
        <w:rPr>
          <w:color w:val="auto"/>
        </w:rPr>
      </w:pPr>
      <w:r w:rsidRPr="00884C8B">
        <w:rPr>
          <w:color w:val="auto"/>
          <w:u w:val="single"/>
        </w:rPr>
        <w:t>(a)</w:t>
      </w:r>
      <w:r w:rsidRPr="00884C8B">
        <w:rPr>
          <w:color w:val="auto"/>
        </w:rPr>
        <w:t xml:space="preserve"> A deed may be made in the following form, or to the same effect: </w:t>
      </w:r>
      <w:r w:rsidR="00FB17BB" w:rsidRPr="00884C8B">
        <w:rPr>
          <w:color w:val="auto"/>
        </w:rPr>
        <w:t>"</w:t>
      </w:r>
      <w:r w:rsidRPr="00884C8B">
        <w:rPr>
          <w:color w:val="auto"/>
        </w:rPr>
        <w:t>This deed made the ........ day of ........., in the year ........, between (here insert names of parties), witnesseth: That in consideration of (here state the consideration), the said ............... grants unto the said ............... all, etc. (Here describe the property, and insert covenants or any other provisions.) Witness the following signature.</w:t>
      </w:r>
      <w:r w:rsidR="00FB17BB" w:rsidRPr="00884C8B">
        <w:rPr>
          <w:color w:val="auto"/>
        </w:rPr>
        <w:t>"</w:t>
      </w:r>
    </w:p>
    <w:p w14:paraId="46DA021D" w14:textId="0D98ED2D" w:rsidR="00C33014" w:rsidRPr="00884C8B" w:rsidRDefault="00897863" w:rsidP="008540B1">
      <w:pPr>
        <w:pStyle w:val="SectionBody"/>
        <w:rPr>
          <w:color w:val="auto"/>
        </w:rPr>
      </w:pPr>
      <w:r w:rsidRPr="00884C8B">
        <w:rPr>
          <w:color w:val="auto"/>
          <w:u w:val="single"/>
        </w:rPr>
        <w:t xml:space="preserve">(b) All deeds, except for a transfer on death deed made pursuant to §39-12-1 </w:t>
      </w:r>
      <w:r w:rsidRPr="00884C8B">
        <w:rPr>
          <w:i/>
          <w:iCs/>
          <w:color w:val="auto"/>
          <w:u w:val="single"/>
        </w:rPr>
        <w:t>et seq.</w:t>
      </w:r>
      <w:r w:rsidRPr="00884C8B">
        <w:rPr>
          <w:color w:val="auto"/>
          <w:u w:val="single"/>
        </w:rPr>
        <w:t xml:space="preserve"> of this code, </w:t>
      </w:r>
      <w:r w:rsidR="00FB17BB" w:rsidRPr="00884C8B">
        <w:rPr>
          <w:color w:val="auto"/>
          <w:u w:val="single"/>
        </w:rPr>
        <w:t>shall</w:t>
      </w:r>
      <w:r w:rsidRPr="00884C8B">
        <w:rPr>
          <w:color w:val="auto"/>
          <w:u w:val="single"/>
        </w:rPr>
        <w:t xml:space="preserve"> contain the notarized acknowledgement of the grantee(s) evidencing the acceptance of the conveyance of the real property being conveyed by the deed.</w:t>
      </w:r>
    </w:p>
    <w:p w14:paraId="348FFD75" w14:textId="20610A2A" w:rsidR="006865E9" w:rsidRPr="00884C8B" w:rsidRDefault="00CF1DCA" w:rsidP="00CC1F3B">
      <w:pPr>
        <w:pStyle w:val="Note"/>
        <w:rPr>
          <w:color w:val="auto"/>
        </w:rPr>
      </w:pPr>
      <w:r w:rsidRPr="00884C8B">
        <w:rPr>
          <w:color w:val="auto"/>
        </w:rPr>
        <w:t xml:space="preserve">NOTE: </w:t>
      </w:r>
      <w:r w:rsidR="009539AE" w:rsidRPr="00884C8B">
        <w:rPr>
          <w:color w:val="auto"/>
        </w:rPr>
        <w:t>The purpose of this bill is to modify the form of deeds</w:t>
      </w:r>
      <w:r w:rsidR="0063739A">
        <w:rPr>
          <w:color w:val="auto"/>
        </w:rPr>
        <w:t>.</w:t>
      </w:r>
    </w:p>
    <w:p w14:paraId="12FB5310" w14:textId="77777777" w:rsidR="006865E9" w:rsidRPr="00884C8B" w:rsidRDefault="00AE48A0" w:rsidP="00CC1F3B">
      <w:pPr>
        <w:pStyle w:val="Note"/>
        <w:rPr>
          <w:color w:val="auto"/>
        </w:rPr>
      </w:pPr>
      <w:r w:rsidRPr="00884C8B">
        <w:rPr>
          <w:color w:val="auto"/>
        </w:rPr>
        <w:t>Strike-throughs indicate language that would be stricken from a heading or the present law and underscoring indicates new language that would be added.</w:t>
      </w:r>
    </w:p>
    <w:sectPr w:rsidR="006865E9" w:rsidRPr="00884C8B" w:rsidSect="00DF199D">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674C3" w14:textId="77777777" w:rsidR="005406BC" w:rsidRPr="00B844FE" w:rsidRDefault="005406BC" w:rsidP="00B844FE">
      <w:r>
        <w:separator/>
      </w:r>
    </w:p>
  </w:endnote>
  <w:endnote w:type="continuationSeparator" w:id="0">
    <w:p w14:paraId="459EDDFC" w14:textId="77777777" w:rsidR="005406BC" w:rsidRPr="00B844FE" w:rsidRDefault="005406B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B8D04" w14:textId="77777777" w:rsidR="00FB17BB" w:rsidRDefault="00FB17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610475"/>
      <w:docPartObj>
        <w:docPartGallery w:val="Page Numbers (Bottom of Page)"/>
        <w:docPartUnique/>
      </w:docPartObj>
    </w:sdtPr>
    <w:sdtEndPr>
      <w:rPr>
        <w:noProof/>
      </w:rPr>
    </w:sdtEndPr>
    <w:sdtContent>
      <w:p w14:paraId="6707DC4B" w14:textId="5F8415A0" w:rsidR="000A0A69" w:rsidRDefault="000A0A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FB5FD6" w14:textId="77777777" w:rsidR="00CD1DB9" w:rsidRDefault="00CD1D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8670493"/>
      <w:docPartObj>
        <w:docPartGallery w:val="Page Numbers (Bottom of Page)"/>
        <w:docPartUnique/>
      </w:docPartObj>
    </w:sdtPr>
    <w:sdtEndPr>
      <w:rPr>
        <w:noProof/>
      </w:rPr>
    </w:sdtEndPr>
    <w:sdtContent>
      <w:p w14:paraId="46A72CD5" w14:textId="32127546" w:rsidR="000A0A69" w:rsidRDefault="003C5CC8">
        <w:pPr>
          <w:pStyle w:val="Footer"/>
          <w:jc w:val="center"/>
        </w:pPr>
      </w:p>
    </w:sdtContent>
  </w:sdt>
  <w:p w14:paraId="6BC83440" w14:textId="77777777" w:rsidR="00CD1DB9" w:rsidRDefault="00CD1DB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0969FC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D7CDA0D"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1722AA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A95EF" w14:textId="77777777" w:rsidR="005406BC" w:rsidRPr="00B844FE" w:rsidRDefault="005406BC" w:rsidP="00B844FE">
      <w:r>
        <w:separator/>
      </w:r>
    </w:p>
  </w:footnote>
  <w:footnote w:type="continuationSeparator" w:id="0">
    <w:p w14:paraId="7AE8FCCF" w14:textId="77777777" w:rsidR="005406BC" w:rsidRPr="00B844FE" w:rsidRDefault="005406B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803C6" w14:textId="77777777" w:rsidR="00FB17BB" w:rsidRDefault="00FB17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6A4DC" w14:textId="5239D2BA" w:rsidR="00CD1DB9" w:rsidRDefault="00CD1DB9">
    <w:pPr>
      <w:pStyle w:val="Header"/>
    </w:pPr>
    <w:r>
      <w:t>Intr SB</w:t>
    </w:r>
    <w:r w:rsidR="003E0554">
      <w:t xml:space="preserve"> </w:t>
    </w:r>
    <w:r>
      <w:tab/>
    </w:r>
    <w:r>
      <w:tab/>
      <w:t>202</w:t>
    </w:r>
    <w:r w:rsidR="004D7075">
      <w:t>4</w:t>
    </w:r>
    <w:r>
      <w:t>R</w:t>
    </w:r>
    <w:r w:rsidR="00475678">
      <w:t>3808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A8274" w14:textId="792F539A" w:rsidR="00CD1DB9" w:rsidRDefault="00CD1DB9">
    <w:pPr>
      <w:pStyle w:val="Head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811F2" w14:textId="77777777" w:rsidR="002A0269" w:rsidRPr="00B844FE" w:rsidRDefault="003C5CC8">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6204E" w14:textId="77777777" w:rsidR="00C33014" w:rsidRPr="00C33014" w:rsidRDefault="00AE48A0" w:rsidP="000573A9">
    <w:pPr>
      <w:pStyle w:val="HeaderStyle"/>
    </w:pPr>
    <w:r>
      <w:t>I</w:t>
    </w:r>
    <w:r w:rsidR="001A66B7">
      <w:t xml:space="preserve">ntr </w:t>
    </w:r>
    <w:sdt>
      <w:sdtPr>
        <w:tag w:val="BNumWH"/>
        <w:id w:val="138549797"/>
        <w:placeholder>
          <w:docPart w:val="0C4D348B99D34957A93714ED4CA8D702"/>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showingPlcHdr/>
        <w:text/>
      </w:sdtPr>
      <w:sdtEndPr/>
      <w:sdtContent>
        <w:r w:rsidR="00394191">
          <w:rPr>
            <w:rStyle w:val="PlaceholderText"/>
          </w:rPr>
          <w:t>Click here to enter text.</w:t>
        </w:r>
      </w:sdtContent>
    </w:sdt>
  </w:p>
  <w:p w14:paraId="62D213D8"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8A4E8" w14:textId="77777777" w:rsidR="002A0269" w:rsidRPr="002A0269" w:rsidRDefault="003C5CC8" w:rsidP="00CC1F3B">
    <w:pPr>
      <w:pStyle w:val="HeaderStyle"/>
    </w:pPr>
    <w:sdt>
      <w:sdtPr>
        <w:tag w:val="BNumWH"/>
        <w:id w:val="-1890952866"/>
        <w:placeholder>
          <w:docPart w:val="E6CDBE3820154C21A5350DA5641CD897"/>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29778195">
    <w:abstractNumId w:val="0"/>
  </w:num>
  <w:num w:numId="2" w16cid:durableId="1117724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A0A69"/>
    <w:rsid w:val="000C5C77"/>
    <w:rsid w:val="000E3912"/>
    <w:rsid w:val="0010070F"/>
    <w:rsid w:val="0015112E"/>
    <w:rsid w:val="001552E7"/>
    <w:rsid w:val="001566B4"/>
    <w:rsid w:val="001A66B7"/>
    <w:rsid w:val="001C279E"/>
    <w:rsid w:val="001D459E"/>
    <w:rsid w:val="0027011C"/>
    <w:rsid w:val="00274200"/>
    <w:rsid w:val="00275740"/>
    <w:rsid w:val="002A0269"/>
    <w:rsid w:val="002E18FC"/>
    <w:rsid w:val="00303684"/>
    <w:rsid w:val="003143F5"/>
    <w:rsid w:val="00314854"/>
    <w:rsid w:val="00394191"/>
    <w:rsid w:val="003C51CD"/>
    <w:rsid w:val="003C5CC8"/>
    <w:rsid w:val="003E0554"/>
    <w:rsid w:val="004368E0"/>
    <w:rsid w:val="00475678"/>
    <w:rsid w:val="00475979"/>
    <w:rsid w:val="004C13DD"/>
    <w:rsid w:val="004D36C4"/>
    <w:rsid w:val="004D7075"/>
    <w:rsid w:val="004E3441"/>
    <w:rsid w:val="004F7629"/>
    <w:rsid w:val="00500579"/>
    <w:rsid w:val="005406BC"/>
    <w:rsid w:val="0056346A"/>
    <w:rsid w:val="005A3DAE"/>
    <w:rsid w:val="005A5366"/>
    <w:rsid w:val="005F5471"/>
    <w:rsid w:val="00612657"/>
    <w:rsid w:val="006369EB"/>
    <w:rsid w:val="0063739A"/>
    <w:rsid w:val="00637E73"/>
    <w:rsid w:val="006865E9"/>
    <w:rsid w:val="00691F3E"/>
    <w:rsid w:val="00694BFB"/>
    <w:rsid w:val="006A106B"/>
    <w:rsid w:val="006C523D"/>
    <w:rsid w:val="006D4036"/>
    <w:rsid w:val="007A5259"/>
    <w:rsid w:val="007A7081"/>
    <w:rsid w:val="007F1CF5"/>
    <w:rsid w:val="00834EDE"/>
    <w:rsid w:val="008540B1"/>
    <w:rsid w:val="008736AA"/>
    <w:rsid w:val="00884C8B"/>
    <w:rsid w:val="00897863"/>
    <w:rsid w:val="008D275D"/>
    <w:rsid w:val="009539AE"/>
    <w:rsid w:val="00980327"/>
    <w:rsid w:val="00986478"/>
    <w:rsid w:val="009B5557"/>
    <w:rsid w:val="009F1067"/>
    <w:rsid w:val="00A31E01"/>
    <w:rsid w:val="00A341E5"/>
    <w:rsid w:val="00A527AD"/>
    <w:rsid w:val="00A659A8"/>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1DB9"/>
    <w:rsid w:val="00CD36CF"/>
    <w:rsid w:val="00CF1DCA"/>
    <w:rsid w:val="00D579FC"/>
    <w:rsid w:val="00D81C16"/>
    <w:rsid w:val="00DE2DE5"/>
    <w:rsid w:val="00DE526B"/>
    <w:rsid w:val="00DF199D"/>
    <w:rsid w:val="00E01542"/>
    <w:rsid w:val="00E365F1"/>
    <w:rsid w:val="00E62F48"/>
    <w:rsid w:val="00E831B3"/>
    <w:rsid w:val="00E853EE"/>
    <w:rsid w:val="00E95FBC"/>
    <w:rsid w:val="00EE70CB"/>
    <w:rsid w:val="00F41CA2"/>
    <w:rsid w:val="00F443C0"/>
    <w:rsid w:val="00F62EFB"/>
    <w:rsid w:val="00F70B66"/>
    <w:rsid w:val="00F939A4"/>
    <w:rsid w:val="00FA7B09"/>
    <w:rsid w:val="00FB17BB"/>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F21A1"/>
  <w15:chartTrackingRefBased/>
  <w15:docId w15:val="{B8955BD5-7D1B-461A-9E30-5AE0166B9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0C4D348B99D34957A93714ED4CA8D702"/>
        <w:category>
          <w:name w:val="General"/>
          <w:gallery w:val="placeholder"/>
        </w:category>
        <w:types>
          <w:type w:val="bbPlcHdr"/>
        </w:types>
        <w:behaviors>
          <w:behavior w:val="content"/>
        </w:behaviors>
        <w:guid w:val="{C0083D56-7C6F-40E0-B7CB-A1E0D58B1627}"/>
      </w:docPartPr>
      <w:docPartBody>
        <w:p w:rsidR="00EF7D1D" w:rsidRDefault="00EF7D1D"/>
      </w:docPartBody>
    </w:docPart>
    <w:docPart>
      <w:docPartPr>
        <w:name w:val="E6CDBE3820154C21A5350DA5641CD897"/>
        <w:category>
          <w:name w:val="General"/>
          <w:gallery w:val="placeholder"/>
        </w:category>
        <w:types>
          <w:type w:val="bbPlcHdr"/>
        </w:types>
        <w:behaviors>
          <w:behavior w:val="content"/>
        </w:behaviors>
        <w:guid w:val="{961D31C5-33AE-41BB-BB4E-50D4B0743548}"/>
      </w:docPartPr>
      <w:docPartBody>
        <w:p w:rsidR="00EF7D1D" w:rsidRDefault="00EF7D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A149B6"/>
    <w:rsid w:val="00B55626"/>
    <w:rsid w:val="00EF7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Angie Richardson</cp:lastModifiedBy>
  <cp:revision>10</cp:revision>
  <cp:lastPrinted>2024-02-12T19:36:00Z</cp:lastPrinted>
  <dcterms:created xsi:type="dcterms:W3CDTF">2024-02-09T16:34:00Z</dcterms:created>
  <dcterms:modified xsi:type="dcterms:W3CDTF">2024-02-14T13:34:00Z</dcterms:modified>
</cp:coreProperties>
</file>